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50F" w:rsidRPr="007E78BE" w:rsidRDefault="00AB150F" w:rsidP="00AB150F">
      <w:pPr>
        <w:pStyle w:val="Textoindependiente"/>
        <w:jc w:val="left"/>
        <w:rPr>
          <w:rFonts w:ascii="Times New Roman" w:hAnsi="Times New Roman"/>
          <w:noProof/>
          <w:sz w:val="20"/>
          <w:lang w:eastAsia="es-MX"/>
        </w:rPr>
      </w:pPr>
      <w:r>
        <w:rPr>
          <w:noProof/>
          <w:lang w:eastAsia="es-MX"/>
        </w:rPr>
        <w:t xml:space="preserve">                            </w:t>
      </w:r>
    </w:p>
    <w:p w:rsidR="00966623" w:rsidRDefault="00AB150F" w:rsidP="00966623">
      <w:pPr>
        <w:pStyle w:val="Textoindependiente"/>
        <w:ind w:left="-284"/>
        <w:rPr>
          <w:rFonts w:cs="Arial"/>
          <w:sz w:val="28"/>
          <w:szCs w:val="28"/>
        </w:rPr>
      </w:pPr>
      <w:r w:rsidRPr="00D8549A">
        <w:rPr>
          <w:rFonts w:cs="Arial"/>
          <w:sz w:val="28"/>
          <w:szCs w:val="28"/>
        </w:rPr>
        <w:t>ASOCIACIÓN NACIONAL DE FACULTADES Y ESCUELAS</w:t>
      </w:r>
    </w:p>
    <w:p w:rsidR="00AB150F" w:rsidRPr="00D8549A" w:rsidRDefault="00AB150F" w:rsidP="00966623">
      <w:pPr>
        <w:pStyle w:val="Textoindependiente"/>
        <w:rPr>
          <w:rFonts w:cs="Arial"/>
          <w:sz w:val="28"/>
          <w:szCs w:val="28"/>
        </w:rPr>
      </w:pPr>
      <w:r w:rsidRPr="00D8549A">
        <w:rPr>
          <w:rFonts w:cs="Arial"/>
          <w:sz w:val="28"/>
          <w:szCs w:val="28"/>
        </w:rPr>
        <w:t>DE</w:t>
      </w:r>
      <w:r>
        <w:rPr>
          <w:rFonts w:cs="Arial"/>
          <w:sz w:val="28"/>
          <w:szCs w:val="28"/>
        </w:rPr>
        <w:t xml:space="preserve"> </w:t>
      </w:r>
      <w:r w:rsidRPr="00D8549A">
        <w:rPr>
          <w:rFonts w:cs="Arial"/>
          <w:sz w:val="28"/>
          <w:szCs w:val="28"/>
        </w:rPr>
        <w:t>CONTADURÍA Y ADMINISTRACIÓN</w:t>
      </w:r>
    </w:p>
    <w:p w:rsidR="00AB150F" w:rsidRPr="00D8549A" w:rsidRDefault="00AB150F" w:rsidP="00966623">
      <w:pPr>
        <w:pStyle w:val="Textoindependiente"/>
        <w:ind w:left="-900"/>
        <w:rPr>
          <w:rFonts w:cs="Arial"/>
          <w:sz w:val="28"/>
          <w:szCs w:val="28"/>
        </w:rPr>
      </w:pPr>
    </w:p>
    <w:p w:rsidR="00AB150F" w:rsidRPr="00D8549A" w:rsidRDefault="00AB150F" w:rsidP="00966623">
      <w:pPr>
        <w:pStyle w:val="Ttulo5"/>
        <w:jc w:val="center"/>
        <w:rPr>
          <w:szCs w:val="28"/>
        </w:rPr>
      </w:pPr>
      <w:r w:rsidRPr="00D8549A">
        <w:rPr>
          <w:szCs w:val="28"/>
        </w:rPr>
        <w:t>COORDINACIÓN NACIONAL DE CERTIFICACIÓN ACADÉMICA</w:t>
      </w:r>
    </w:p>
    <w:p w:rsidR="00AB150F" w:rsidRPr="00D8549A" w:rsidRDefault="00AB150F" w:rsidP="0096662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747DFB" w:rsidRPr="00CE0195" w:rsidRDefault="00747DFB" w:rsidP="00747DFB">
      <w:pPr>
        <w:pStyle w:val="Textoindependiente2"/>
        <w:rPr>
          <w:rFonts w:cs="Arial"/>
          <w:b/>
          <w:bCs/>
          <w:sz w:val="20"/>
        </w:rPr>
      </w:pPr>
      <w:r w:rsidRPr="00CE0195">
        <w:rPr>
          <w:rFonts w:cs="Arial"/>
          <w:b/>
          <w:bCs/>
          <w:sz w:val="20"/>
        </w:rPr>
        <w:t>RELACIÓN DETALLADA DE DOCUMENTOS PARA</w:t>
      </w:r>
    </w:p>
    <w:p w:rsidR="00747DFB" w:rsidRPr="00CE0195" w:rsidRDefault="00747DFB" w:rsidP="00747DFB">
      <w:pPr>
        <w:jc w:val="center"/>
        <w:rPr>
          <w:rFonts w:ascii="Arial" w:hAnsi="Arial" w:cs="Arial"/>
          <w:b/>
          <w:bCs/>
        </w:rPr>
      </w:pPr>
      <w:r w:rsidRPr="00CE0195">
        <w:rPr>
          <w:rFonts w:ascii="Arial" w:hAnsi="Arial" w:cs="Arial"/>
          <w:b/>
          <w:bCs/>
        </w:rPr>
        <w:t>EL REFRENDO DE</w:t>
      </w:r>
      <w:r w:rsidR="00EE704F">
        <w:rPr>
          <w:rFonts w:ascii="Arial" w:hAnsi="Arial" w:cs="Arial"/>
          <w:b/>
          <w:bCs/>
        </w:rPr>
        <w:t xml:space="preserve"> LA CERTIFICACIÓN ACADÉMICA 20</w:t>
      </w:r>
      <w:r w:rsidR="00DB5D34">
        <w:rPr>
          <w:rFonts w:ascii="Arial" w:hAnsi="Arial" w:cs="Arial"/>
          <w:b/>
          <w:bCs/>
        </w:rPr>
        <w:t>2</w:t>
      </w:r>
      <w:r w:rsidR="00B86EDE">
        <w:rPr>
          <w:rFonts w:ascii="Arial" w:hAnsi="Arial" w:cs="Arial"/>
          <w:b/>
          <w:bCs/>
        </w:rPr>
        <w:t>2</w:t>
      </w:r>
      <w:bookmarkStart w:id="0" w:name="_GoBack"/>
      <w:bookmarkEnd w:id="0"/>
    </w:p>
    <w:p w:rsidR="0048156D" w:rsidRPr="003E5319" w:rsidRDefault="0048156D" w:rsidP="0048156D">
      <w:pPr>
        <w:pStyle w:val="Textoindependiente2"/>
        <w:rPr>
          <w:rFonts w:cs="Arial"/>
          <w:b/>
          <w:bCs/>
          <w:sz w:val="20"/>
        </w:rPr>
      </w:pPr>
    </w:p>
    <w:p w:rsidR="00AB150F" w:rsidRPr="003E5319" w:rsidRDefault="00AB150F" w:rsidP="00966623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pPr w:leftFromText="141" w:rightFromText="141" w:vertAnchor="text" w:horzAnchor="margin" w:tblpXSpec="right" w:tblpY="-65"/>
        <w:tblW w:w="2426" w:type="dxa"/>
        <w:tblLook w:val="04A0" w:firstRow="1" w:lastRow="0" w:firstColumn="1" w:lastColumn="0" w:noHBand="0" w:noVBand="1"/>
      </w:tblPr>
      <w:tblGrid>
        <w:gridCol w:w="1213"/>
        <w:gridCol w:w="1213"/>
      </w:tblGrid>
      <w:tr w:rsidR="00D45B18" w:rsidTr="00D45B18">
        <w:trPr>
          <w:trHeight w:val="379"/>
        </w:trPr>
        <w:tc>
          <w:tcPr>
            <w:tcW w:w="1213" w:type="dxa"/>
          </w:tcPr>
          <w:p w:rsidR="00D45B18" w:rsidRDefault="00D45B18" w:rsidP="00D45B18">
            <w:pPr>
              <w:jc w:val="center"/>
              <w:rPr>
                <w:sz w:val="22"/>
              </w:rPr>
            </w:pPr>
            <w:r w:rsidRPr="00B571EB">
              <w:rPr>
                <w:sz w:val="22"/>
              </w:rPr>
              <w:t>Fecha</w:t>
            </w:r>
            <w:r>
              <w:rPr>
                <w:sz w:val="22"/>
              </w:rPr>
              <w:t>:</w:t>
            </w:r>
          </w:p>
        </w:tc>
        <w:tc>
          <w:tcPr>
            <w:tcW w:w="1213" w:type="dxa"/>
          </w:tcPr>
          <w:p w:rsidR="00D45B18" w:rsidRDefault="00D45B18" w:rsidP="00EE704F">
            <w:pPr>
              <w:rPr>
                <w:sz w:val="22"/>
              </w:rPr>
            </w:pPr>
          </w:p>
        </w:tc>
      </w:tr>
    </w:tbl>
    <w:p w:rsidR="00D45B18" w:rsidRDefault="00D45B18" w:rsidP="00D45B18">
      <w:pPr>
        <w:rPr>
          <w:rFonts w:ascii="Arial" w:hAnsi="Arial" w:cs="Arial"/>
          <w:b/>
          <w:bCs/>
        </w:rPr>
      </w:pPr>
    </w:p>
    <w:p w:rsidR="00A6383E" w:rsidRPr="00DB16E5" w:rsidRDefault="00A6383E" w:rsidP="00EE704F">
      <w:pPr>
        <w:rPr>
          <w:rFonts w:ascii="Arial" w:hAnsi="Arial" w:cs="Arial"/>
          <w:b/>
          <w:bCs/>
          <w:sz w:val="24"/>
          <w:szCs w:val="24"/>
        </w:rPr>
      </w:pPr>
      <w:r w:rsidRPr="00DB16E5">
        <w:rPr>
          <w:rFonts w:ascii="Arial" w:hAnsi="Arial" w:cs="Arial"/>
          <w:b/>
          <w:bCs/>
          <w:sz w:val="24"/>
          <w:szCs w:val="24"/>
        </w:rPr>
        <w:t>Certificación académica a la que aspira:</w:t>
      </w:r>
    </w:p>
    <w:p w:rsidR="00A6383E" w:rsidRDefault="00A6383E" w:rsidP="00A6383E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pPr w:leftFromText="141" w:rightFromText="141" w:vertAnchor="text" w:horzAnchor="margin" w:tblpY="1"/>
        <w:tblW w:w="1005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1"/>
        <w:gridCol w:w="950"/>
        <w:gridCol w:w="3261"/>
        <w:gridCol w:w="1763"/>
      </w:tblGrid>
      <w:tr w:rsidR="00A6383E" w:rsidTr="00EE704F">
        <w:trPr>
          <w:trHeight w:val="375"/>
        </w:trPr>
        <w:tc>
          <w:tcPr>
            <w:tcW w:w="4081" w:type="dxa"/>
          </w:tcPr>
          <w:p w:rsidR="00A6383E" w:rsidRDefault="00A6383E" w:rsidP="00EE704F">
            <w:pPr>
              <w:ind w:firstLine="29"/>
              <w:jc w:val="both"/>
              <w:rPr>
                <w:sz w:val="12"/>
                <w:lang w:val="es-MX"/>
              </w:rPr>
            </w:pPr>
            <w:r w:rsidRPr="00B571EB">
              <w:rPr>
                <w:b/>
                <w:bCs/>
                <w:lang w:val="es-MX"/>
              </w:rPr>
              <w:t>ADMINISTRACIÓN</w:t>
            </w:r>
            <w:r>
              <w:rPr>
                <w:b/>
                <w:bCs/>
                <w:lang w:val="es-MX"/>
              </w:rPr>
              <w:t xml:space="preserve">  </w:t>
            </w:r>
          </w:p>
        </w:tc>
        <w:sdt>
          <w:sdtPr>
            <w:rPr>
              <w:sz w:val="36"/>
              <w:szCs w:val="36"/>
              <w:lang w:val="es-MX"/>
            </w:rPr>
            <w:id w:val="546950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0" w:type="dxa"/>
              </w:tcPr>
              <w:p w:rsidR="00A6383E" w:rsidRDefault="00FF3B1F" w:rsidP="00EE704F">
                <w:pPr>
                  <w:rPr>
                    <w:sz w:val="1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  <w:tc>
          <w:tcPr>
            <w:tcW w:w="3261" w:type="dxa"/>
          </w:tcPr>
          <w:p w:rsidR="00A6383E" w:rsidRDefault="00A6383E" w:rsidP="00EE704F">
            <w:pPr>
              <w:jc w:val="both"/>
              <w:rPr>
                <w:sz w:val="12"/>
                <w:lang w:val="es-MX"/>
              </w:rPr>
            </w:pPr>
            <w:r w:rsidRPr="00B571EB">
              <w:rPr>
                <w:b/>
                <w:bCs/>
                <w:lang w:val="es-MX" w:eastAsia="ja-JP"/>
              </w:rPr>
              <w:t>CONTADURÍA PÚBLICA</w:t>
            </w:r>
          </w:p>
        </w:tc>
        <w:tc>
          <w:tcPr>
            <w:tcW w:w="1761" w:type="dxa"/>
          </w:tcPr>
          <w:p w:rsidR="00A6383E" w:rsidRPr="00846B86" w:rsidRDefault="007163A1" w:rsidP="00EE704F">
            <w:pPr>
              <w:rPr>
                <w:sz w:val="32"/>
                <w:szCs w:val="32"/>
                <w:lang w:val="es-MX"/>
              </w:rPr>
            </w:pPr>
            <w:r>
              <w:rPr>
                <w:sz w:val="36"/>
                <w:szCs w:val="36"/>
                <w:lang w:val="es-MX"/>
              </w:rPr>
              <w:t xml:space="preserve">       </w:t>
            </w:r>
            <w:sdt>
              <w:sdtPr>
                <w:rPr>
                  <w:sz w:val="36"/>
                  <w:szCs w:val="36"/>
                  <w:lang w:val="es-MX"/>
                </w:rPr>
                <w:id w:val="41023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sdtContent>
            </w:sdt>
          </w:p>
        </w:tc>
      </w:tr>
      <w:tr w:rsidR="00A6383E" w:rsidTr="00EE704F">
        <w:trPr>
          <w:trHeight w:val="378"/>
        </w:trPr>
        <w:tc>
          <w:tcPr>
            <w:tcW w:w="4081" w:type="dxa"/>
            <w:tcBorders>
              <w:bottom w:val="single" w:sz="4" w:space="0" w:color="auto"/>
            </w:tcBorders>
          </w:tcPr>
          <w:p w:rsidR="00A6383E" w:rsidRDefault="00A6383E" w:rsidP="00EE704F">
            <w:pPr>
              <w:jc w:val="both"/>
              <w:rPr>
                <w:sz w:val="12"/>
                <w:lang w:val="es-MX"/>
              </w:rPr>
            </w:pPr>
            <w:r w:rsidRPr="00B571EB">
              <w:rPr>
                <w:rFonts w:hint="eastAsia"/>
                <w:b/>
                <w:bCs/>
                <w:lang w:val="es-MX" w:eastAsia="ja-JP"/>
              </w:rPr>
              <w:t>INFORM</w:t>
            </w:r>
            <w:r w:rsidRPr="00B571EB">
              <w:rPr>
                <w:b/>
                <w:bCs/>
                <w:lang w:val="es-MX" w:eastAsia="ja-JP"/>
              </w:rPr>
              <w:t>Á</w:t>
            </w:r>
            <w:r w:rsidRPr="00B571EB">
              <w:rPr>
                <w:rFonts w:hint="eastAsia"/>
                <w:b/>
                <w:bCs/>
                <w:lang w:val="es-MX" w:eastAsia="ja-JP"/>
              </w:rPr>
              <w:t>TICA ADMINISTRATIVA</w:t>
            </w:r>
          </w:p>
        </w:tc>
        <w:sdt>
          <w:sdtPr>
            <w:rPr>
              <w:sz w:val="36"/>
              <w:szCs w:val="36"/>
              <w:lang w:val="es-MX"/>
            </w:rPr>
            <w:id w:val="-221138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0" w:type="dxa"/>
                <w:tcBorders>
                  <w:bottom w:val="single" w:sz="4" w:space="0" w:color="auto"/>
                </w:tcBorders>
              </w:tcPr>
              <w:p w:rsidR="00A6383E" w:rsidRPr="00846B86" w:rsidRDefault="007163A1" w:rsidP="00EE704F">
                <w:pPr>
                  <w:rPr>
                    <w:sz w:val="32"/>
                    <w:szCs w:val="3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  <w:tc>
          <w:tcPr>
            <w:tcW w:w="3261" w:type="dxa"/>
            <w:tcBorders>
              <w:bottom w:val="single" w:sz="4" w:space="0" w:color="auto"/>
            </w:tcBorders>
          </w:tcPr>
          <w:p w:rsidR="00A6383E" w:rsidRDefault="00A6383E" w:rsidP="00EE704F">
            <w:pPr>
              <w:jc w:val="both"/>
              <w:rPr>
                <w:b/>
                <w:bCs/>
                <w:lang w:val="es-MX" w:eastAsia="ja-JP"/>
              </w:rPr>
            </w:pPr>
            <w:r w:rsidRPr="00B571EB">
              <w:rPr>
                <w:b/>
                <w:bCs/>
                <w:lang w:val="es-MX" w:eastAsia="ja-JP"/>
              </w:rPr>
              <w:t>NEGOCIOS INTERNACIONALES</w:t>
            </w:r>
          </w:p>
          <w:p w:rsidR="0060014E" w:rsidRDefault="0060014E" w:rsidP="00EE704F">
            <w:pPr>
              <w:jc w:val="both"/>
              <w:rPr>
                <w:b/>
                <w:bCs/>
                <w:lang w:val="es-MX" w:eastAsia="ja-JP"/>
              </w:rPr>
            </w:pPr>
          </w:p>
          <w:p w:rsidR="0060014E" w:rsidRDefault="0060014E" w:rsidP="00DB5D34">
            <w:pPr>
              <w:rPr>
                <w:sz w:val="12"/>
                <w:lang w:val="es-MX"/>
              </w:rPr>
            </w:pPr>
            <w:r>
              <w:rPr>
                <w:b/>
                <w:bCs/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2505710</wp:posOffset>
                      </wp:positionH>
                      <wp:positionV relativeFrom="paragraph">
                        <wp:posOffset>356870</wp:posOffset>
                      </wp:positionV>
                      <wp:extent cx="180975" cy="180975"/>
                      <wp:effectExtent l="0" t="0" r="28575" b="2857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B16E5" w:rsidRPr="0060014E" w:rsidRDefault="00DB16E5" w:rsidP="0060014E">
                                  <w:pPr>
                                    <w:jc w:val="center"/>
                                    <w:rPr>
                                      <w:lang w:val="es-MX"/>
                                    </w:rPr>
                                  </w:pPr>
                                  <w:r>
                                    <w:rPr>
                                      <w:lang w:val="es-MX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ángulo 1" o:spid="_x0000_s1026" style="position:absolute;margin-left:197.3pt;margin-top:28.1pt;width:14.2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ZpBgQIAAFAFAAAOAAAAZHJzL2Uyb0RvYy54bWysVM1u2zAMvg/YOwi6r3aCdG2DOkWQosOA&#10;oi36g54VWYoNyKJGKbGzt9mz7MVGyY5btMUOw3JwSJH8+KOPOr/oGsN2Cn0NtuCTo5wzZSWUtd0U&#10;/Onx6sspZz4IWwoDVhV8rzy/WHz+dN66uZpCBaZUyAjE+nnrCl6F4OZZ5mWlGuGPwClLRg3YiEAq&#10;brISRUvojcmmef41awFLhyCV93R62Rv5IuFrrWS41dqrwEzBqbaQvpi+6/jNFudivkHhqloOZYh/&#10;qKIRtaWkI9SlCIJtsX4H1dQSwYMORxKaDLSupUo9UDeT/E03D5VwKvVCw/FuHJP/f7DyZneHrC7p&#10;7jizoqEruqeh/f5lN1sDbBIH1Do/J78Hd4eD5kmM3XYam/hPfbAuDXU/DlV1gUk6nJzmZyfHnEky&#10;DTKhZC/BDn34pqBhUSg4Uvo0SrG79qF3PbjEXBauamPieayrryRJYW9UdDD2XmlqiXJPE1Aik1oZ&#10;ZDtBNBBSKhsmvakSpeqPj3P6xXaptDEiaQkwImtKPGIPAJGo77F7mME/hqrExTE4/1thffAYkTKD&#10;DWNwU1vAjwAMdTVk7v0PQ+pHE6cUunVHLlFcQ7mnu0fol8I7eVXTDVwLH+4E0hbQvtBmh1v6aANt&#10;wWGQOKsAf350Hv2JnGTlrKWtKrj/sRWoODPfLdH2bDKbxTVMyuz4ZEoKvrasX1vstlkB3RhRk6pL&#10;YvQP5iBqhOaZHoBlzEomYSXlLrgMeFBWod92ekKkWi6TG62eE+HaPjgZweOAI8Meu2eBbqBhIP7e&#10;wGEDxfwNG3vfGGlhuQ2g60TVl7kOo6e1TRwanpj4LrzWk9fLQ7j4AwAA//8DAFBLAwQUAAYACAAA&#10;ACEA7f7IZ+IAAAAJAQAADwAAAGRycy9kb3ducmV2LnhtbEyPQUvDQBCF74L/YRnBm90kTWONmZRU&#10;EMSC0FhEb9tkmgSzszG7beO/dz3pcXgf732TrSbdixONtjOMEM4CEMSVqTtuEHavjzdLENYprlVv&#10;mBC+ycIqv7zIVFqbM2/pVLpG+BK2qUJonRtSKW3VklZ2ZgZinx3MqJXz59jIelRnX657GQVBIrXq&#10;2C+0aqCHlqrP8qgR3raLA63XyU6+fBRfRVg+TZvnd8Trq6m4B+Focn8w/Op7dci9094cubaiR5jf&#10;xYlHERZJBMIDcTQPQewRlvEtyDyT/z/IfwAAAP//AwBQSwECLQAUAAYACAAAACEAtoM4kv4AAADh&#10;AQAAEwAAAAAAAAAAAAAAAAAAAAAAW0NvbnRlbnRfVHlwZXNdLnhtbFBLAQItABQABgAIAAAAIQA4&#10;/SH/1gAAAJQBAAALAAAAAAAAAAAAAAAAAC8BAABfcmVscy8ucmVsc1BLAQItABQABgAIAAAAIQAD&#10;sZpBgQIAAFAFAAAOAAAAAAAAAAAAAAAAAC4CAABkcnMvZTJvRG9jLnhtbFBLAQItABQABgAIAAAA&#10;IQDt/shn4gAAAAkBAAAPAAAAAAAAAAAAAAAAANsEAABkcnMvZG93bnJldi54bWxQSwUGAAAAAAQA&#10;BADzAAAA6gUAAAAA&#10;" filled="f" strokecolor="#1f4d78 [1604]" strokeweight="1pt">
                      <v:textbox>
                        <w:txbxContent>
                          <w:p w:rsidR="00DB16E5" w:rsidRPr="0060014E" w:rsidRDefault="00DB16E5" w:rsidP="0060014E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lang w:val="es-MX" w:eastAsia="ja-JP"/>
              </w:rPr>
              <w:t xml:space="preserve">OTRAS PROFESIONES FORMATIVAS EN EL ÁREA ECONÓMICO ADMINISTRATIVA                            </w:t>
            </w:r>
          </w:p>
        </w:tc>
        <w:sdt>
          <w:sdtPr>
            <w:rPr>
              <w:sz w:val="36"/>
              <w:szCs w:val="36"/>
              <w:lang w:val="es-MX"/>
            </w:rPr>
            <w:id w:val="-1884555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61" w:type="dxa"/>
              </w:tcPr>
              <w:p w:rsidR="00A6383E" w:rsidRPr="00846B86" w:rsidRDefault="0060014E" w:rsidP="00EE704F">
                <w:pPr>
                  <w:jc w:val="center"/>
                  <w:rPr>
                    <w:sz w:val="32"/>
                    <w:szCs w:val="3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</w:tr>
      <w:tr w:rsidR="00A6383E" w:rsidTr="00EE704F">
        <w:trPr>
          <w:trHeight w:val="378"/>
        </w:trPr>
        <w:tc>
          <w:tcPr>
            <w:tcW w:w="1005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6383E" w:rsidRDefault="00A6383E" w:rsidP="00EE704F">
            <w:pPr>
              <w:rPr>
                <w:sz w:val="32"/>
                <w:szCs w:val="32"/>
                <w:lang w:val="es-MX"/>
              </w:rPr>
            </w:pPr>
            <w:r w:rsidRPr="003E5319">
              <w:rPr>
                <w:rFonts w:ascii="Arial" w:hAnsi="Arial" w:cs="Arial"/>
                <w:b/>
                <w:bCs/>
              </w:rPr>
              <w:t>NOMBRE:</w:t>
            </w:r>
            <w:r>
              <w:rPr>
                <w:rStyle w:val="Estilo1"/>
              </w:rPr>
              <w:t xml:space="preserve"> </w:t>
            </w:r>
          </w:p>
        </w:tc>
      </w:tr>
    </w:tbl>
    <w:p w:rsidR="00A6383E" w:rsidRPr="003E5319" w:rsidRDefault="00A6383E" w:rsidP="00A6383E"/>
    <w:p w:rsidR="00A43520" w:rsidRPr="009B4DED" w:rsidRDefault="00A43520" w:rsidP="00A43520">
      <w:pPr>
        <w:ind w:hanging="567"/>
        <w:jc w:val="center"/>
        <w:rPr>
          <w:rFonts w:ascii="Arial" w:hAnsi="Arial" w:cs="Arial"/>
          <w:sz w:val="28"/>
          <w:szCs w:val="28"/>
        </w:rPr>
      </w:pPr>
      <w:r w:rsidRPr="009B4DED">
        <w:rPr>
          <w:rFonts w:ascii="Arial" w:hAnsi="Arial" w:cs="Arial"/>
          <w:sz w:val="28"/>
          <w:szCs w:val="28"/>
        </w:rPr>
        <w:t xml:space="preserve">Deberá relacionar cada uno de los documentos que se anexan, </w:t>
      </w:r>
    </w:p>
    <w:p w:rsidR="00552B16" w:rsidRDefault="00A43520" w:rsidP="00A43520">
      <w:pPr>
        <w:ind w:hanging="567"/>
        <w:jc w:val="center"/>
        <w:rPr>
          <w:rFonts w:ascii="Arial" w:hAnsi="Arial" w:cs="Arial"/>
          <w:sz w:val="28"/>
          <w:szCs w:val="28"/>
        </w:rPr>
      </w:pPr>
      <w:r w:rsidRPr="009B4DED">
        <w:rPr>
          <w:rFonts w:ascii="Arial" w:hAnsi="Arial" w:cs="Arial"/>
          <w:sz w:val="28"/>
          <w:szCs w:val="28"/>
        </w:rPr>
        <w:t>numerándolos de conformidad con el índice que corresponda.</w:t>
      </w:r>
    </w:p>
    <w:p w:rsidR="005C423C" w:rsidRDefault="005C423C" w:rsidP="00A43520">
      <w:pPr>
        <w:ind w:hanging="567"/>
        <w:jc w:val="center"/>
        <w:rPr>
          <w:rFonts w:ascii="Arial" w:hAnsi="Arial" w:cs="Arial"/>
          <w:sz w:val="28"/>
          <w:szCs w:val="28"/>
        </w:rPr>
      </w:pPr>
    </w:p>
    <w:tbl>
      <w:tblPr>
        <w:tblW w:w="100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276"/>
        <w:gridCol w:w="690"/>
        <w:gridCol w:w="586"/>
        <w:gridCol w:w="142"/>
        <w:gridCol w:w="850"/>
        <w:gridCol w:w="142"/>
        <w:gridCol w:w="142"/>
        <w:gridCol w:w="1191"/>
        <w:gridCol w:w="2211"/>
        <w:gridCol w:w="1711"/>
      </w:tblGrid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B7B7B"/>
            <w:noWrap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sz w:val="22"/>
                <w:lang w:val="es-MX" w:eastAsia="es-MX"/>
              </w:rPr>
              <w:t>FACTORES Y SUBFACTORES</w:t>
            </w:r>
          </w:p>
        </w:tc>
      </w:tr>
      <w:tr w:rsidR="00EE704F" w:rsidRPr="00604620" w:rsidTr="00DB16E5">
        <w:trPr>
          <w:trHeight w:val="1019"/>
        </w:trPr>
        <w:tc>
          <w:tcPr>
            <w:tcW w:w="61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AUTOEVALUACIÓN DEL ACADÉMICO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PARA USO EXCLUSIVO DEL EVALUADOR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u w:val="single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u w:val="single"/>
                <w:lang w:val="es-MX" w:eastAsia="es-MX"/>
              </w:rPr>
              <w:t>UNIDADES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 FORMACIÓN Y ACTUALIZACIÓN ACADÉMICA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1.1 Grado Académico Máximo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(Título o títulos profesionales, así como copia de las cédulas profesionales correspondientes).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3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título o grado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Grado académico máximo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38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382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1.2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Actualización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EE704F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1.2.1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Pedagógica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(No. de Horas por curso, anotando a lápiz debajo del factor y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, una “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P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” si se trata de curso pedagógico).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Curso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Horas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horas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427B90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1.2.2 D</w:t>
            </w:r>
            <w:r w:rsidR="00EE704F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isciplinaria</w:t>
            </w:r>
            <w:r w:rsidR="00EE704F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Horas por curso, anotando a lápiz debajo del factor y </w:t>
            </w:r>
            <w:proofErr w:type="spellStart"/>
            <w:r w:rsidR="00EE704F"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  <w:r w:rsidR="00EE704F" w:rsidRPr="00604620">
              <w:rPr>
                <w:rFonts w:ascii="Arial" w:hAnsi="Arial" w:cs="Arial"/>
                <w:color w:val="000000"/>
                <w:lang w:val="es-MX" w:eastAsia="es-MX"/>
              </w:rPr>
              <w:t>, una “</w:t>
            </w:r>
            <w:r w:rsidR="00EE704F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D</w:t>
            </w:r>
            <w:r w:rsidR="00EE704F" w:rsidRPr="00604620">
              <w:rPr>
                <w:rFonts w:ascii="Arial" w:hAnsi="Arial" w:cs="Arial"/>
                <w:color w:val="000000"/>
                <w:lang w:val="es-MX" w:eastAsia="es-MX"/>
              </w:rPr>
              <w:t>” si es actualización disciplinaria).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Curso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Horas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horas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1.3 Idiomas extranjeros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 de idiomas).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Idioma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idiomas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i/>
                <w:iCs/>
                <w:color w:val="000000"/>
                <w:lang w:val="es-MX" w:eastAsia="es-MX"/>
              </w:rPr>
              <w:t>2. DOCENCIA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2.1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Evaluación de Cursos por los alumnos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(% de evaluación promedio. La constancia deberá indicar, nombre y número de asignaturas impartidas y número de grupos).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Asignaturas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Periodo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%Evaluación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% Promedio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3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 Diseño curricular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814CC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2.2.1 Elaboración y/o actualización de planes de estudio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 indicando el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DB16E5" w:rsidRPr="00604620" w:rsidTr="00D814CC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Default="00DB16E5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Pr="00604620" w:rsidRDefault="00DB16E5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DB16E5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Default="00DB16E5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:rsidR="00DB16E5" w:rsidRPr="00604620" w:rsidRDefault="00DB16E5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DB16E5" w:rsidRPr="00604620" w:rsidTr="00DB16E5">
        <w:trPr>
          <w:trHeight w:val="539"/>
        </w:trPr>
        <w:tc>
          <w:tcPr>
            <w:tcW w:w="61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Default="00DB16E5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16E5" w:rsidRPr="00604620" w:rsidRDefault="00DB16E5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Plan de estudios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participaciones: Diplomado( 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Licenciatura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Maestría ( 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103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2.2.2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Elaboración y/o actualización de programas de asignatura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 indicando el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Asignatura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participaciones: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Maestría ( 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2.3 Dirección de trabajos </w:t>
            </w:r>
            <w:proofErr w:type="spellStart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recepcionales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trabajos y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trabajo o 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trabajos: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enciatura (  )  Especialidad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  M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estría ( 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2.4 Sinodal en exámenes profesionales o de grado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sinodalías y nivel académico).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sinodalías: 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M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estría ( 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2.5 Tutorías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alumnos en tutoría dentro de un programa institucional).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Alumnos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Programa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DD/MM/MA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tutorados (</w:t>
            </w:r>
            <w:r w:rsidR="00D814CC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D814CC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D814CC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2.6 Asesorías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asesoría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Alumnos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asesorados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2.7 Participación en congresos, </w:t>
            </w:r>
            <w:proofErr w:type="spellStart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simposia</w:t>
            </w:r>
            <w:proofErr w:type="spellEnd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, coloquios o conferencias de carácter académico.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(Número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Participaciones: Organizador (  )  Ponente ( 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Moderador (  ) Asistente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11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2.8 Elaboración de reactivos para evaluaciones diversas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(Tipo de aplicación, institución en la que se participó considerando el número de veces que se participa con el mínimo de reactivos).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aplicación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Número de reactivos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reactivos: Nac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Reg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Inst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itucionales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3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2.9 Estadías académicas por invitación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(Tiempo de la estadía y ámbito de la institución en donde se realizó).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Ámbito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>No. de estadías: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Más de un año ( ) Menos de un año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2.10 Participación en eventos académicos de ANFECA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(Número, tipo de participación y alcance del evento).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5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Alcance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Participaci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nes: Ponente ( ) Organizador ( ) Moderador ( ) Asistente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57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57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4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3. INVESTIGACIÓN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3.1 Participación en trabajos de investigación individuales o colectivos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investigaciones y forma de participación).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Trabajo de investigación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investigaciones: Titular ( ) 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Coautor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3.2 Asesoría y evaluación de proyectos de investigación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proyectos asesorados y evaluados formalmente).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 Proyectos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3.3 Participación en congresos, </w:t>
            </w:r>
            <w:proofErr w:type="spellStart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simposia</w:t>
            </w:r>
            <w:proofErr w:type="spellEnd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, coloquios o foros de investigación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Nombre del congreso,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simposia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, coloquio, etc.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Participaciones:   Ponente ( )  Organizador (  ) Moderador (  ) Asistente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3.4 Publicaciones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3.4.1 Autoría y publicación de capítulos, monografías y/o artículos en libros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capítulos, monografías y/o artículos en libros).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de C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apítulos ( )</w:t>
            </w:r>
          </w:p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Monografías ( 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Artículos ( 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3.4.2 Libros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libros publicados).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libros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D814CC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8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 xml:space="preserve">  3.4.3 Artículos en revistas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artículos y tipo de revista).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revista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artículos:  Arbitrada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Intl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Arbitrada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Nal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 arbitrada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Intl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 arbitrada Estatal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152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3.5 Citas bibliográficas a sus publicaciones de investigación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citas y nivel de circulación de las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Nivel de circulación  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Referencia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citas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Libro o Revista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3.6 Participación en Comités Editoriales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años de participación y nivel de circulación de las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Consejo editorial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de circulación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Años de participar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 de participación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3.7 Traducción o revisión de libros y artículos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artículos traducidos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libro o artículo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Traducción de libros (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Revisiones (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Traducción de Artículos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98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3.8 Coordinador, compilador o editor de publicaciones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tipo de participación).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Publicación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publicaciones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D814CC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3.9 Participación como árbitro en publicación de libros y artículos en revistas especializadas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publicación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 la Publicación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publicaciones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3.10. Estadías académicas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(institución donde se realizó).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Número de estadías: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Más de un año ( ) Menos de un año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8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 EXTENSIÓN Y VINCULACIÓN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4.1 Labores de difusión (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</w:t>
            </w:r>
            <w:r w:rsidRPr="00604620">
              <w:rPr>
                <w:rFonts w:ascii="Arial" w:hAnsi="Arial" w:cs="Arial"/>
                <w:color w:val="3366FF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eventos y nivel del mismo).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del evento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Número de eventos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4.2 Elaboración de materiales de difusión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tipo de material).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material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materiales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4.3 Proyectos de vinculación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(Tipo y No. de actividades en que se participó).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actividad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actividades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D814CC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4CC" w:rsidRPr="00604620" w:rsidRDefault="00D814CC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 xml:space="preserve">4.4 Proyectos de emprendimiento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(Tipo y No. de actividades en que se participó).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actividad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actividades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 GESTIÓN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5.1 Participación en comisiones académicas dictaminadoras y/o evaluadoras de académicos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Comisión académica, dictaminadora y/o evaluadora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participaciones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5.2 Participación en comisiones académicas dictaminadoras y/o evaluadoras de otra naturaleza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(CIEES, FIMPES, CACECA, CNCA, ETC.)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Tipo de comisión 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Organismo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5.3 Participación en proyectos de financiamiento: PRODEP, PIFI, PNPC, FOMIX, FOMES, CONACYT u otros institucionales y gubernamentales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5.4 Actividades de dirección, organización o coordinación académico-administrativa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años de acuerdo a las distintas funciones desempeñadas).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función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años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a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Nivel: Institucional  ( )   Unidad ( ) Coordinación( ) Supervisión ( ) Operación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7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5.5 Cargos de representación, de elección o por función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años de acuerdo a cada cargo ocupado).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Cargo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años:</w:t>
            </w:r>
          </w:p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C. Universitario ( ) Comisionado por el C. Universitario ( )  Consejero técnico ( ) Consejero académico de área ( )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Miembro Comisión Académica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275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5.6 Participación directiva en ANFECA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nivel de las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años:  </w:t>
            </w:r>
          </w:p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CND ( ) 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Consejo o Coordinaciones regionales 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6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 RECONOCIMIENTOS DIVERSOS</w:t>
            </w:r>
          </w:p>
        </w:tc>
      </w:tr>
      <w:tr w:rsidR="00EE704F" w:rsidRPr="00604620" w:rsidTr="00DB16E5">
        <w:trPr>
          <w:trHeight w:val="101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6.1 Distinciones y premios por su actividad académica otorgados por instituciones académicas, profesionales, empresariales y/o sociales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distinciones y/o premios y nivel de la institución).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Distinción / Premio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Institución 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distinciones: Internacionales ( ) Nacionales ( ) Regionales ( ) Estatales ( ) 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Locales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127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6.2 Reconocimientos a su trayectoria profesional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premios o distinciones y alcance de los mismos).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Distinción/ Premio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Institución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Alcance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distinciones: Internacionales ( ) Nacionales ( ) Estatales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6.3 Certificación profesional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Certificación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 que la otorga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c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ertificaciones ( )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2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EE704F" w:rsidRPr="00604620" w:rsidTr="00DB16E5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04F" w:rsidRPr="00604620" w:rsidRDefault="00EE704F" w:rsidP="00DB16E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</w:tbl>
    <w:p w:rsidR="00AB150F" w:rsidRDefault="00AB150F" w:rsidP="00AB150F">
      <w:pPr>
        <w:pStyle w:val="Ttulo6"/>
        <w:rPr>
          <w:sz w:val="20"/>
        </w:rPr>
      </w:pPr>
    </w:p>
    <w:p w:rsidR="00EE704F" w:rsidRDefault="00EE704F" w:rsidP="00EE704F">
      <w:pPr>
        <w:rPr>
          <w:lang w:val="es-MX"/>
        </w:rPr>
      </w:pPr>
    </w:p>
    <w:tbl>
      <w:tblPr>
        <w:tblStyle w:val="Tablaconcuadrcula"/>
        <w:tblpPr w:leftFromText="141" w:rightFromText="141" w:vertAnchor="text" w:horzAnchor="page" w:tblpX="5596" w:tblpY="1"/>
        <w:tblW w:w="0" w:type="auto"/>
        <w:tblLook w:val="04A0" w:firstRow="1" w:lastRow="0" w:firstColumn="1" w:lastColumn="0" w:noHBand="0" w:noVBand="1"/>
      </w:tblPr>
      <w:tblGrid>
        <w:gridCol w:w="1629"/>
      </w:tblGrid>
      <w:tr w:rsidR="00EE704F" w:rsidTr="00EE704F">
        <w:trPr>
          <w:trHeight w:val="94"/>
        </w:trPr>
        <w:tc>
          <w:tcPr>
            <w:tcW w:w="1629" w:type="dxa"/>
          </w:tcPr>
          <w:p w:rsidR="00EE704F" w:rsidRDefault="00EE704F" w:rsidP="00EE704F">
            <w:pPr>
              <w:pStyle w:val="Ttulo6"/>
              <w:outlineLvl w:val="5"/>
              <w:rPr>
                <w:sz w:val="20"/>
              </w:rPr>
            </w:pPr>
          </w:p>
          <w:p w:rsidR="00EE704F" w:rsidRPr="00EE704F" w:rsidRDefault="00EE704F" w:rsidP="00EE704F">
            <w:pPr>
              <w:rPr>
                <w:lang w:val="es-MX"/>
              </w:rPr>
            </w:pPr>
          </w:p>
        </w:tc>
      </w:tr>
    </w:tbl>
    <w:p w:rsidR="00EE704F" w:rsidRDefault="00EE704F" w:rsidP="00EE704F">
      <w:pPr>
        <w:rPr>
          <w:lang w:val="es-MX"/>
        </w:rPr>
      </w:pPr>
    </w:p>
    <w:p w:rsidR="00EE704F" w:rsidRDefault="00EE704F" w:rsidP="00EE704F">
      <w:pPr>
        <w:rPr>
          <w:lang w:val="es-MX"/>
        </w:rPr>
      </w:pPr>
      <w:r w:rsidRPr="003E5319">
        <w:t>TOTAL DE DOCUMENTOS QU</w:t>
      </w:r>
      <w:r>
        <w:t>E SE ANEXAN:</w:t>
      </w:r>
    </w:p>
    <w:p w:rsidR="00EE704F" w:rsidRPr="00EE704F" w:rsidRDefault="00EE704F" w:rsidP="00EE704F">
      <w:pPr>
        <w:rPr>
          <w:lang w:val="es-MX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AB150F" w:rsidRPr="003E5319" w:rsidRDefault="00AB150F" w:rsidP="00966623">
      <w:pPr>
        <w:pStyle w:val="Textoindependiente2"/>
        <w:ind w:left="-720"/>
        <w:rPr>
          <w:rFonts w:cs="Arial"/>
          <w:b/>
          <w:bCs/>
          <w:sz w:val="20"/>
        </w:rPr>
      </w:pPr>
      <w:r w:rsidRPr="003E5319">
        <w:rPr>
          <w:rFonts w:cs="Arial"/>
          <w:b/>
          <w:bCs/>
          <w:sz w:val="20"/>
        </w:rPr>
        <w:t xml:space="preserve">EJEMPLO: </w:t>
      </w:r>
    </w:p>
    <w:p w:rsidR="00AB150F" w:rsidRPr="003E5319" w:rsidRDefault="00AB150F" w:rsidP="00AB150F">
      <w:pPr>
        <w:pStyle w:val="Textoindependiente2"/>
        <w:ind w:left="-720"/>
        <w:rPr>
          <w:rFonts w:cs="Arial"/>
          <w:b/>
          <w:i/>
          <w:sz w:val="20"/>
        </w:rPr>
      </w:pPr>
    </w:p>
    <w:tbl>
      <w:tblPr>
        <w:tblW w:w="102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37"/>
        <w:gridCol w:w="1275"/>
        <w:gridCol w:w="1134"/>
      </w:tblGrid>
      <w:tr w:rsidR="00D43A0F" w:rsidRPr="003E5319" w:rsidTr="00EE704F">
        <w:trPr>
          <w:trHeight w:val="699"/>
        </w:trPr>
        <w:tc>
          <w:tcPr>
            <w:tcW w:w="7837" w:type="dxa"/>
          </w:tcPr>
          <w:p w:rsidR="00D43A0F" w:rsidRPr="003E5319" w:rsidRDefault="00D43A0F" w:rsidP="00FB30CA">
            <w:pPr>
              <w:pStyle w:val="Textoindependiente2"/>
              <w:rPr>
                <w:rFonts w:cs="Arial"/>
                <w:b/>
                <w:sz w:val="20"/>
              </w:rPr>
            </w:pPr>
            <w:r w:rsidRPr="003E5319">
              <w:rPr>
                <w:rFonts w:cs="Arial"/>
                <w:b/>
                <w:sz w:val="20"/>
              </w:rPr>
              <w:t>2. DOCENCIA</w:t>
            </w:r>
          </w:p>
        </w:tc>
        <w:tc>
          <w:tcPr>
            <w:tcW w:w="1275" w:type="dxa"/>
          </w:tcPr>
          <w:p w:rsidR="00D43A0F" w:rsidRDefault="00D43A0F" w:rsidP="00FB30CA">
            <w:pPr>
              <w:pStyle w:val="Textoindependiente2"/>
              <w:rPr>
                <w:rFonts w:cs="Arial"/>
                <w:sz w:val="16"/>
                <w:szCs w:val="16"/>
              </w:rPr>
            </w:pPr>
            <w:r w:rsidRPr="00363940">
              <w:rPr>
                <w:rFonts w:cs="Arial"/>
                <w:sz w:val="16"/>
                <w:szCs w:val="16"/>
              </w:rPr>
              <w:t>AUTOEVALU</w:t>
            </w:r>
            <w:r w:rsidRPr="00363940">
              <w:rPr>
                <w:rFonts w:cs="Arial"/>
                <w:sz w:val="16"/>
                <w:szCs w:val="16"/>
              </w:rPr>
              <w:br/>
              <w:t xml:space="preserve">ACIÓN </w:t>
            </w:r>
          </w:p>
          <w:p w:rsidR="00D43A0F" w:rsidRPr="00363940" w:rsidRDefault="00D43A0F" w:rsidP="00FB30CA">
            <w:pPr>
              <w:pStyle w:val="Textoindependiente2"/>
              <w:rPr>
                <w:rFonts w:cs="Arial"/>
                <w:sz w:val="16"/>
                <w:szCs w:val="16"/>
              </w:rPr>
            </w:pPr>
            <w:r w:rsidRPr="00363940">
              <w:rPr>
                <w:rFonts w:cs="Arial"/>
                <w:sz w:val="16"/>
                <w:szCs w:val="16"/>
              </w:rPr>
              <w:t xml:space="preserve">DEL </w:t>
            </w:r>
            <w:r w:rsidRPr="00363940">
              <w:rPr>
                <w:rFonts w:cs="Arial"/>
                <w:sz w:val="16"/>
                <w:szCs w:val="16"/>
              </w:rPr>
              <w:br/>
              <w:t>ACADÉMICO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43A0F" w:rsidRPr="00363940" w:rsidRDefault="00D43A0F" w:rsidP="00FB30CA">
            <w:pPr>
              <w:pStyle w:val="Textoindependiente2"/>
              <w:rPr>
                <w:rFonts w:cs="Arial"/>
                <w:sz w:val="16"/>
                <w:szCs w:val="16"/>
              </w:rPr>
            </w:pPr>
            <w:r w:rsidRPr="00DF7AFB">
              <w:rPr>
                <w:rFonts w:cs="Arial"/>
                <w:sz w:val="16"/>
                <w:szCs w:val="16"/>
              </w:rPr>
              <w:t>PARA USO EXCLUSIVO DEL</w:t>
            </w:r>
            <w:r w:rsidRPr="00DF7AFB">
              <w:rPr>
                <w:rFonts w:cs="Arial"/>
                <w:sz w:val="16"/>
                <w:szCs w:val="16"/>
              </w:rPr>
              <w:br/>
              <w:t>EVALUADOR</w:t>
            </w:r>
          </w:p>
        </w:tc>
      </w:tr>
      <w:tr w:rsidR="00D43A0F" w:rsidRPr="003E5319" w:rsidTr="00EE704F">
        <w:trPr>
          <w:trHeight w:val="215"/>
        </w:trPr>
        <w:tc>
          <w:tcPr>
            <w:tcW w:w="7837" w:type="dxa"/>
          </w:tcPr>
          <w:p w:rsidR="00D43A0F" w:rsidRPr="003E5319" w:rsidRDefault="00D43A0F" w:rsidP="00FB30CA">
            <w:pPr>
              <w:pStyle w:val="Textoindependiente2"/>
              <w:rPr>
                <w:rFonts w:cs="Arial"/>
                <w:b/>
                <w:sz w:val="20"/>
              </w:rPr>
            </w:pPr>
          </w:p>
        </w:tc>
        <w:tc>
          <w:tcPr>
            <w:tcW w:w="2409" w:type="dxa"/>
            <w:gridSpan w:val="2"/>
          </w:tcPr>
          <w:p w:rsidR="00D43A0F" w:rsidRPr="003E5319" w:rsidRDefault="00D43A0F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  <w:tr w:rsidR="008A2419" w:rsidRPr="003E5319" w:rsidTr="00EE704F">
        <w:trPr>
          <w:trHeight w:val="1913"/>
        </w:trPr>
        <w:tc>
          <w:tcPr>
            <w:tcW w:w="7837" w:type="dxa"/>
            <w:vMerge w:val="restart"/>
          </w:tcPr>
          <w:p w:rsidR="008A2419" w:rsidRDefault="008A2419" w:rsidP="00101FCA">
            <w:pPr>
              <w:pStyle w:val="Textoindependiente2"/>
              <w:jc w:val="left"/>
              <w:rPr>
                <w:rFonts w:cs="Arial"/>
                <w:b/>
                <w:sz w:val="20"/>
              </w:rPr>
            </w:pPr>
            <w:r w:rsidRPr="000563C2">
              <w:rPr>
                <w:rFonts w:cs="Arial"/>
                <w:b/>
                <w:sz w:val="20"/>
              </w:rPr>
              <w:t>2.1 Evaluación de Cursos por lo alumnos (% de evaluación promedio. La constancia deberá indicar, nombre y número de asignaturas impartidas y número de grupos).</w:t>
            </w:r>
          </w:p>
          <w:p w:rsidR="008A2419" w:rsidRDefault="008A2419" w:rsidP="001571BC">
            <w:pPr>
              <w:pStyle w:val="Textoindependiente2"/>
              <w:rPr>
                <w:rFonts w:cs="Arial"/>
                <w:b/>
                <w:sz w:val="20"/>
              </w:rPr>
            </w:pPr>
          </w:p>
          <w:tbl>
            <w:tblPr>
              <w:tblStyle w:val="Tablaconcuadrcula"/>
              <w:tblpPr w:leftFromText="141" w:rightFromText="141" w:vertAnchor="text" w:horzAnchor="margin" w:tblpY="131"/>
              <w:tblOverlap w:val="never"/>
              <w:tblW w:w="7596" w:type="dxa"/>
              <w:tblLayout w:type="fixed"/>
              <w:tblLook w:val="04A0" w:firstRow="1" w:lastRow="0" w:firstColumn="1" w:lastColumn="0" w:noHBand="0" w:noVBand="1"/>
            </w:tblPr>
            <w:tblGrid>
              <w:gridCol w:w="1494"/>
              <w:gridCol w:w="2267"/>
              <w:gridCol w:w="2033"/>
              <w:gridCol w:w="1802"/>
            </w:tblGrid>
            <w:tr w:rsidR="007163A1" w:rsidTr="00E13AF5">
              <w:trPr>
                <w:trHeight w:val="224"/>
              </w:trPr>
              <w:tc>
                <w:tcPr>
                  <w:tcW w:w="1494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Subfactor</w:t>
                  </w:r>
                </w:p>
              </w:tc>
              <w:tc>
                <w:tcPr>
                  <w:tcW w:w="2267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Asignaturas</w:t>
                  </w:r>
                </w:p>
              </w:tc>
              <w:tc>
                <w:tcPr>
                  <w:tcW w:w="2033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Periodo</w:t>
                  </w:r>
                </w:p>
              </w:tc>
              <w:tc>
                <w:tcPr>
                  <w:tcW w:w="1802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  <w:sz w:val="18"/>
                      <w:szCs w:val="18"/>
                    </w:rPr>
                    <w:t>%Evaluación</w:t>
                  </w:r>
                </w:p>
              </w:tc>
            </w:tr>
            <w:tr w:rsidR="007163A1" w:rsidTr="00E13AF5">
              <w:trPr>
                <w:trHeight w:val="712"/>
              </w:trPr>
              <w:tc>
                <w:tcPr>
                  <w:tcW w:w="1494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2.1.1</w:t>
                  </w:r>
                </w:p>
              </w:tc>
              <w:tc>
                <w:tcPr>
                  <w:tcW w:w="226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Teoría y D. O.</w:t>
                  </w:r>
                </w:p>
              </w:tc>
              <w:tc>
                <w:tcPr>
                  <w:tcW w:w="2033" w:type="dxa"/>
                </w:tcPr>
                <w:p w:rsidR="007163A1" w:rsidRDefault="009B7750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Ene-Jun</w:t>
                  </w:r>
                  <w:r w:rsidR="007163A1">
                    <w:rPr>
                      <w:rFonts w:cs="Arial"/>
                    </w:rPr>
                    <w:t xml:space="preserve"> </w:t>
                  </w:r>
                  <w:r w:rsidR="007163A1" w:rsidRPr="000563C2">
                    <w:rPr>
                      <w:rFonts w:cs="Arial"/>
                    </w:rPr>
                    <w:t>2004</w:t>
                  </w:r>
                </w:p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2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</w:p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90.38%</w:t>
                  </w:r>
                </w:p>
              </w:tc>
            </w:tr>
            <w:tr w:rsidR="007163A1" w:rsidTr="00E13AF5">
              <w:trPr>
                <w:trHeight w:val="712"/>
              </w:trPr>
              <w:tc>
                <w:tcPr>
                  <w:tcW w:w="1494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2.1.2</w:t>
                  </w:r>
                </w:p>
              </w:tc>
              <w:tc>
                <w:tcPr>
                  <w:tcW w:w="226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Contribuciones Fiscales</w:t>
                  </w:r>
                </w:p>
              </w:tc>
              <w:tc>
                <w:tcPr>
                  <w:tcW w:w="2033" w:type="dxa"/>
                </w:tcPr>
                <w:p w:rsidR="007163A1" w:rsidRDefault="009B7750" w:rsidP="009B7750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Mayo-A</w:t>
                  </w:r>
                  <w:r w:rsidR="007163A1">
                    <w:rPr>
                      <w:rFonts w:cs="Arial"/>
                    </w:rPr>
                    <w:t>gost</w:t>
                  </w:r>
                  <w:r w:rsidR="00E13AF5">
                    <w:rPr>
                      <w:rFonts w:cs="Arial"/>
                    </w:rPr>
                    <w:t>o</w:t>
                  </w:r>
                  <w:r w:rsidR="007163A1">
                    <w:rPr>
                      <w:rFonts w:cs="Arial"/>
                    </w:rPr>
                    <w:t xml:space="preserve"> </w:t>
                  </w:r>
                  <w:r w:rsidR="007163A1" w:rsidRPr="000563C2">
                    <w:rPr>
                      <w:rFonts w:cs="Arial"/>
                    </w:rPr>
                    <w:t>2003</w:t>
                  </w:r>
                </w:p>
              </w:tc>
              <w:tc>
                <w:tcPr>
                  <w:tcW w:w="1802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80%</w:t>
                  </w:r>
                </w:p>
              </w:tc>
            </w:tr>
            <w:tr w:rsidR="007163A1" w:rsidTr="00E13AF5">
              <w:trPr>
                <w:trHeight w:val="712"/>
              </w:trPr>
              <w:tc>
                <w:tcPr>
                  <w:tcW w:w="1494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2.1.3</w:t>
                  </w:r>
                </w:p>
              </w:tc>
              <w:tc>
                <w:tcPr>
                  <w:tcW w:w="226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Contabilidad</w:t>
                  </w:r>
                </w:p>
              </w:tc>
              <w:tc>
                <w:tcPr>
                  <w:tcW w:w="2033" w:type="dxa"/>
                </w:tcPr>
                <w:p w:rsidR="007163A1" w:rsidRDefault="007163A1" w:rsidP="009B7750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Sep-Dic</w:t>
                  </w:r>
                  <w:r w:rsidR="009B7750">
                    <w:rPr>
                      <w:rFonts w:cs="Arial"/>
                    </w:rPr>
                    <w:t xml:space="preserve"> </w:t>
                  </w:r>
                  <w:r w:rsidRPr="000563C2">
                    <w:rPr>
                      <w:rFonts w:cs="Arial"/>
                    </w:rPr>
                    <w:t>2003</w:t>
                  </w:r>
                </w:p>
              </w:tc>
              <w:tc>
                <w:tcPr>
                  <w:tcW w:w="1802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80.78%</w:t>
                  </w:r>
                </w:p>
              </w:tc>
            </w:tr>
          </w:tbl>
          <w:p w:rsidR="008A2419" w:rsidRDefault="008A2419" w:rsidP="001571BC">
            <w:pPr>
              <w:pStyle w:val="Textoindependiente2"/>
              <w:rPr>
                <w:rFonts w:cs="Arial"/>
                <w:b/>
                <w:sz w:val="20"/>
              </w:rPr>
            </w:pPr>
          </w:p>
          <w:p w:rsidR="008A2419" w:rsidRPr="000563C2" w:rsidRDefault="008A2419" w:rsidP="001571BC">
            <w:pPr>
              <w:pStyle w:val="Textoindependiente2"/>
              <w:rPr>
                <w:rFonts w:cs="Arial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</w:p>
          <w:p w:rsidR="008A2419" w:rsidRPr="00DF7AFB" w:rsidRDefault="007163A1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 </w:t>
            </w:r>
            <w:r w:rsidR="008A2419" w:rsidRPr="00DF7AFB">
              <w:rPr>
                <w:rFonts w:ascii="Times New Roman" w:hAnsi="Times New Roman"/>
                <w:sz w:val="20"/>
              </w:rPr>
              <w:t>Promedio</w:t>
            </w:r>
          </w:p>
          <w:p w:rsidR="008A2419" w:rsidRPr="00DF7AFB" w:rsidRDefault="007163A1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r w:rsidR="008A2419" w:rsidRPr="00DF7AFB">
              <w:rPr>
                <w:rFonts w:ascii="Times New Roman" w:hAnsi="Times New Roman"/>
                <w:sz w:val="20"/>
              </w:rPr>
              <w:t>8</w:t>
            </w:r>
            <w:r w:rsidR="00E13AF5">
              <w:rPr>
                <w:rFonts w:ascii="Times New Roman" w:hAnsi="Times New Roman"/>
                <w:sz w:val="20"/>
              </w:rPr>
              <w:t>3.72</w:t>
            </w:r>
            <w:r w:rsidR="008A2419" w:rsidRPr="00DF7AFB">
              <w:rPr>
                <w:rFonts w:ascii="Times New Roman" w:hAnsi="Times New Roman"/>
                <w:sz w:val="20"/>
              </w:rPr>
              <w:t xml:space="preserve"> %</w:t>
            </w:r>
            <w:r>
              <w:rPr>
                <w:rFonts w:ascii="Times New Roman" w:hAnsi="Times New Roman"/>
                <w:sz w:val="20"/>
              </w:rPr>
              <w:t>)</w:t>
            </w:r>
          </w:p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A2419" w:rsidRPr="003E5319" w:rsidRDefault="008A2419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  <w:tr w:rsidR="008A2419" w:rsidRPr="003E5319" w:rsidTr="00EE704F">
        <w:trPr>
          <w:trHeight w:val="1912"/>
        </w:trPr>
        <w:tc>
          <w:tcPr>
            <w:tcW w:w="7837" w:type="dxa"/>
            <w:vMerge/>
          </w:tcPr>
          <w:p w:rsidR="008A2419" w:rsidRPr="000563C2" w:rsidRDefault="008A2419" w:rsidP="00101FCA">
            <w:pPr>
              <w:pStyle w:val="Textoindependiente2"/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275" w:type="dxa"/>
            <w:vAlign w:val="center"/>
          </w:tcPr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 w:rsidRPr="00DF7AFB">
              <w:rPr>
                <w:rFonts w:ascii="Times New Roman" w:hAnsi="Times New Roman"/>
                <w:sz w:val="20"/>
              </w:rPr>
              <w:t>No. de documentos</w:t>
            </w:r>
          </w:p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 w:rsidRPr="00DF7AFB">
              <w:rPr>
                <w:rFonts w:ascii="Times New Roman" w:hAnsi="Times New Roman"/>
                <w:sz w:val="20"/>
              </w:rPr>
              <w:t>( 3)</w:t>
            </w:r>
          </w:p>
        </w:tc>
        <w:tc>
          <w:tcPr>
            <w:tcW w:w="1134" w:type="dxa"/>
            <w:vMerge/>
          </w:tcPr>
          <w:p w:rsidR="008A2419" w:rsidRPr="003E5319" w:rsidRDefault="008A2419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</w:tbl>
    <w:p w:rsidR="00AB150F" w:rsidRPr="003E5319" w:rsidRDefault="00AB150F" w:rsidP="00AB150F"/>
    <w:p w:rsidR="00AB150F" w:rsidRDefault="00AB150F" w:rsidP="00AB150F">
      <w:pPr>
        <w:rPr>
          <w:rFonts w:ascii="Tahoma" w:hAnsi="Tahoma" w:cs="Tahoma"/>
          <w:sz w:val="24"/>
        </w:rPr>
      </w:pPr>
    </w:p>
    <w:p w:rsidR="00AB150F" w:rsidRDefault="00AB150F" w:rsidP="00AB150F"/>
    <w:p w:rsidR="0008251D" w:rsidRDefault="0008251D"/>
    <w:sectPr w:rsidR="0008251D" w:rsidSect="00EE704F">
      <w:headerReference w:type="first" r:id="rId8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E16" w:rsidRDefault="00237E16" w:rsidP="00DE59D2">
      <w:r>
        <w:separator/>
      </w:r>
    </w:p>
  </w:endnote>
  <w:endnote w:type="continuationSeparator" w:id="0">
    <w:p w:rsidR="00237E16" w:rsidRDefault="00237E16" w:rsidP="00DE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E16" w:rsidRDefault="00237E16" w:rsidP="00DE59D2">
      <w:r>
        <w:separator/>
      </w:r>
    </w:p>
  </w:footnote>
  <w:footnote w:type="continuationSeparator" w:id="0">
    <w:p w:rsidR="00237E16" w:rsidRDefault="00237E16" w:rsidP="00DE5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E5" w:rsidRDefault="00DB16E5">
    <w:pPr>
      <w:pStyle w:val="Encabezado"/>
    </w:pPr>
    <w:r w:rsidRPr="00BF5605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6356CAF3" wp14:editId="13B4B34F">
          <wp:simplePos x="0" y="0"/>
          <wp:positionH relativeFrom="column">
            <wp:posOffset>114300</wp:posOffset>
          </wp:positionH>
          <wp:positionV relativeFrom="paragraph">
            <wp:posOffset>180340</wp:posOffset>
          </wp:positionV>
          <wp:extent cx="1596390" cy="628650"/>
          <wp:effectExtent l="0" t="0" r="3810" b="0"/>
          <wp:wrapSquare wrapText="bothSides"/>
          <wp:docPr id="39" name="Imagen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F5605"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1B29A072" wp14:editId="26FCFE9F">
          <wp:simplePos x="0" y="0"/>
          <wp:positionH relativeFrom="column">
            <wp:posOffset>5111750</wp:posOffset>
          </wp:positionH>
          <wp:positionV relativeFrom="paragraph">
            <wp:posOffset>17145</wp:posOffset>
          </wp:positionV>
          <wp:extent cx="948690" cy="790575"/>
          <wp:effectExtent l="0" t="0" r="0" b="0"/>
          <wp:wrapTopAndBottom/>
          <wp:docPr id="40" name="Imagen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F:\logo 1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1337C"/>
    <w:multiLevelType w:val="multilevel"/>
    <w:tmpl w:val="BE148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0F"/>
    <w:rsid w:val="00025DA0"/>
    <w:rsid w:val="000274AB"/>
    <w:rsid w:val="00064F21"/>
    <w:rsid w:val="00080452"/>
    <w:rsid w:val="0008251D"/>
    <w:rsid w:val="000965B9"/>
    <w:rsid w:val="00097E87"/>
    <w:rsid w:val="000A5C40"/>
    <w:rsid w:val="000B6FEB"/>
    <w:rsid w:val="000C2025"/>
    <w:rsid w:val="000D050C"/>
    <w:rsid w:val="000F1456"/>
    <w:rsid w:val="00101FCA"/>
    <w:rsid w:val="00105627"/>
    <w:rsid w:val="00135CB0"/>
    <w:rsid w:val="00140826"/>
    <w:rsid w:val="00147964"/>
    <w:rsid w:val="00152FA3"/>
    <w:rsid w:val="001571BC"/>
    <w:rsid w:val="00161DB6"/>
    <w:rsid w:val="00166D3A"/>
    <w:rsid w:val="00186027"/>
    <w:rsid w:val="001912E6"/>
    <w:rsid w:val="001A353F"/>
    <w:rsid w:val="001B7164"/>
    <w:rsid w:val="001F762A"/>
    <w:rsid w:val="002027B5"/>
    <w:rsid w:val="002354AA"/>
    <w:rsid w:val="00237E16"/>
    <w:rsid w:val="00244F57"/>
    <w:rsid w:val="002623CB"/>
    <w:rsid w:val="00265A7B"/>
    <w:rsid w:val="00292B23"/>
    <w:rsid w:val="002A2B74"/>
    <w:rsid w:val="002B6F09"/>
    <w:rsid w:val="002E7154"/>
    <w:rsid w:val="0030325E"/>
    <w:rsid w:val="00305642"/>
    <w:rsid w:val="00316B64"/>
    <w:rsid w:val="003442FB"/>
    <w:rsid w:val="003472B7"/>
    <w:rsid w:val="00365342"/>
    <w:rsid w:val="00383FEB"/>
    <w:rsid w:val="00386ACD"/>
    <w:rsid w:val="00386FA9"/>
    <w:rsid w:val="00394B27"/>
    <w:rsid w:val="003B6606"/>
    <w:rsid w:val="003C3FD0"/>
    <w:rsid w:val="003C7F1C"/>
    <w:rsid w:val="003E3FCA"/>
    <w:rsid w:val="00407212"/>
    <w:rsid w:val="00427B90"/>
    <w:rsid w:val="00464378"/>
    <w:rsid w:val="0048156D"/>
    <w:rsid w:val="004826AD"/>
    <w:rsid w:val="004826E2"/>
    <w:rsid w:val="004A018B"/>
    <w:rsid w:val="004A0560"/>
    <w:rsid w:val="004A7DDA"/>
    <w:rsid w:val="004B1C97"/>
    <w:rsid w:val="004C65F2"/>
    <w:rsid w:val="004D0BDD"/>
    <w:rsid w:val="004D3EA7"/>
    <w:rsid w:val="004D5529"/>
    <w:rsid w:val="004D5AE5"/>
    <w:rsid w:val="004E05A0"/>
    <w:rsid w:val="004E2BFD"/>
    <w:rsid w:val="004F26E5"/>
    <w:rsid w:val="00502BDD"/>
    <w:rsid w:val="005043FE"/>
    <w:rsid w:val="00510801"/>
    <w:rsid w:val="00537010"/>
    <w:rsid w:val="00544C13"/>
    <w:rsid w:val="00552B16"/>
    <w:rsid w:val="00590096"/>
    <w:rsid w:val="00594036"/>
    <w:rsid w:val="00595AFE"/>
    <w:rsid w:val="005B607A"/>
    <w:rsid w:val="005C423C"/>
    <w:rsid w:val="005C457A"/>
    <w:rsid w:val="005F4534"/>
    <w:rsid w:val="0060014E"/>
    <w:rsid w:val="00604034"/>
    <w:rsid w:val="0063727C"/>
    <w:rsid w:val="00682A30"/>
    <w:rsid w:val="006869A2"/>
    <w:rsid w:val="006949B2"/>
    <w:rsid w:val="006A1E21"/>
    <w:rsid w:val="006B48B9"/>
    <w:rsid w:val="006E5ED2"/>
    <w:rsid w:val="00700D7A"/>
    <w:rsid w:val="00711D5F"/>
    <w:rsid w:val="0071248F"/>
    <w:rsid w:val="007163A1"/>
    <w:rsid w:val="00725F69"/>
    <w:rsid w:val="00745300"/>
    <w:rsid w:val="00747DFB"/>
    <w:rsid w:val="007508DD"/>
    <w:rsid w:val="00765345"/>
    <w:rsid w:val="00774BA1"/>
    <w:rsid w:val="00795CB6"/>
    <w:rsid w:val="007A4F99"/>
    <w:rsid w:val="007A7B28"/>
    <w:rsid w:val="007B1411"/>
    <w:rsid w:val="007B2117"/>
    <w:rsid w:val="007C0499"/>
    <w:rsid w:val="007C315B"/>
    <w:rsid w:val="007E2BE8"/>
    <w:rsid w:val="007F7397"/>
    <w:rsid w:val="00804E00"/>
    <w:rsid w:val="00805D55"/>
    <w:rsid w:val="00806B83"/>
    <w:rsid w:val="0080780A"/>
    <w:rsid w:val="00807A10"/>
    <w:rsid w:val="00832497"/>
    <w:rsid w:val="00834A25"/>
    <w:rsid w:val="00837781"/>
    <w:rsid w:val="00850642"/>
    <w:rsid w:val="0085571D"/>
    <w:rsid w:val="00864CC6"/>
    <w:rsid w:val="0088154A"/>
    <w:rsid w:val="008A2419"/>
    <w:rsid w:val="008C1022"/>
    <w:rsid w:val="008D3F92"/>
    <w:rsid w:val="008E6337"/>
    <w:rsid w:val="008F4A4D"/>
    <w:rsid w:val="008F56FA"/>
    <w:rsid w:val="009163A8"/>
    <w:rsid w:val="009253C1"/>
    <w:rsid w:val="00930218"/>
    <w:rsid w:val="009326FA"/>
    <w:rsid w:val="0094101E"/>
    <w:rsid w:val="00941337"/>
    <w:rsid w:val="009427C2"/>
    <w:rsid w:val="00946A24"/>
    <w:rsid w:val="00951398"/>
    <w:rsid w:val="00951843"/>
    <w:rsid w:val="00955DC6"/>
    <w:rsid w:val="00966623"/>
    <w:rsid w:val="00986B9D"/>
    <w:rsid w:val="009927AF"/>
    <w:rsid w:val="00993E25"/>
    <w:rsid w:val="009970C0"/>
    <w:rsid w:val="009A1EF5"/>
    <w:rsid w:val="009B4DED"/>
    <w:rsid w:val="009B7083"/>
    <w:rsid w:val="009B7750"/>
    <w:rsid w:val="009C0339"/>
    <w:rsid w:val="009C6840"/>
    <w:rsid w:val="00A053ED"/>
    <w:rsid w:val="00A058DA"/>
    <w:rsid w:val="00A43520"/>
    <w:rsid w:val="00A6383E"/>
    <w:rsid w:val="00AA6799"/>
    <w:rsid w:val="00AB150F"/>
    <w:rsid w:val="00AB167E"/>
    <w:rsid w:val="00AB1B27"/>
    <w:rsid w:val="00AD201E"/>
    <w:rsid w:val="00AE149E"/>
    <w:rsid w:val="00AF4418"/>
    <w:rsid w:val="00AF52E9"/>
    <w:rsid w:val="00AF5AF6"/>
    <w:rsid w:val="00B338BF"/>
    <w:rsid w:val="00B37B16"/>
    <w:rsid w:val="00B411EF"/>
    <w:rsid w:val="00B66EC4"/>
    <w:rsid w:val="00B73866"/>
    <w:rsid w:val="00B86EDE"/>
    <w:rsid w:val="00B9261E"/>
    <w:rsid w:val="00BA0F2B"/>
    <w:rsid w:val="00BA7867"/>
    <w:rsid w:val="00BB56CC"/>
    <w:rsid w:val="00BB6DAA"/>
    <w:rsid w:val="00BC73D2"/>
    <w:rsid w:val="00BD076E"/>
    <w:rsid w:val="00BE2DB4"/>
    <w:rsid w:val="00BE7F87"/>
    <w:rsid w:val="00BF5605"/>
    <w:rsid w:val="00C026D5"/>
    <w:rsid w:val="00C26D46"/>
    <w:rsid w:val="00C32852"/>
    <w:rsid w:val="00C56E6D"/>
    <w:rsid w:val="00C715AE"/>
    <w:rsid w:val="00C76389"/>
    <w:rsid w:val="00C80E75"/>
    <w:rsid w:val="00C85834"/>
    <w:rsid w:val="00C937EF"/>
    <w:rsid w:val="00C95FF6"/>
    <w:rsid w:val="00CA1F3C"/>
    <w:rsid w:val="00CA247B"/>
    <w:rsid w:val="00CA60EC"/>
    <w:rsid w:val="00CB57F1"/>
    <w:rsid w:val="00CC049A"/>
    <w:rsid w:val="00CD21FB"/>
    <w:rsid w:val="00CD4DE1"/>
    <w:rsid w:val="00CE0195"/>
    <w:rsid w:val="00CF0122"/>
    <w:rsid w:val="00D00B77"/>
    <w:rsid w:val="00D22C07"/>
    <w:rsid w:val="00D43A0F"/>
    <w:rsid w:val="00D45B18"/>
    <w:rsid w:val="00D50F18"/>
    <w:rsid w:val="00D5276E"/>
    <w:rsid w:val="00D606A8"/>
    <w:rsid w:val="00D747E8"/>
    <w:rsid w:val="00D814CC"/>
    <w:rsid w:val="00D86A61"/>
    <w:rsid w:val="00D941B9"/>
    <w:rsid w:val="00DB0751"/>
    <w:rsid w:val="00DB16E5"/>
    <w:rsid w:val="00DB5D34"/>
    <w:rsid w:val="00DB6E3A"/>
    <w:rsid w:val="00DC5DCD"/>
    <w:rsid w:val="00DE59D2"/>
    <w:rsid w:val="00DE7745"/>
    <w:rsid w:val="00DF4B39"/>
    <w:rsid w:val="00DF7AFB"/>
    <w:rsid w:val="00E13AF5"/>
    <w:rsid w:val="00E16B91"/>
    <w:rsid w:val="00E21796"/>
    <w:rsid w:val="00E7325D"/>
    <w:rsid w:val="00EA16BF"/>
    <w:rsid w:val="00EA1782"/>
    <w:rsid w:val="00EB1004"/>
    <w:rsid w:val="00EB5FF8"/>
    <w:rsid w:val="00EE3A0B"/>
    <w:rsid w:val="00EE507A"/>
    <w:rsid w:val="00EE704F"/>
    <w:rsid w:val="00F214A7"/>
    <w:rsid w:val="00F34368"/>
    <w:rsid w:val="00F452D6"/>
    <w:rsid w:val="00F53569"/>
    <w:rsid w:val="00F60492"/>
    <w:rsid w:val="00F62BA8"/>
    <w:rsid w:val="00F677DA"/>
    <w:rsid w:val="00F72613"/>
    <w:rsid w:val="00F74CC3"/>
    <w:rsid w:val="00F80257"/>
    <w:rsid w:val="00F94DDB"/>
    <w:rsid w:val="00FA0B50"/>
    <w:rsid w:val="00FB30CA"/>
    <w:rsid w:val="00FD7C20"/>
    <w:rsid w:val="00FF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D7BD1"/>
  <w15:docId w15:val="{038ED05E-45C7-469C-B490-2B16576E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B150F"/>
    <w:pPr>
      <w:keepNext/>
      <w:jc w:val="center"/>
      <w:outlineLvl w:val="0"/>
    </w:pPr>
    <w:rPr>
      <w:rFonts w:ascii="Arial" w:hAnsi="Arial"/>
      <w:b/>
      <w:sz w:val="40"/>
      <w:lang w:val="es-MX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tulo4">
    <w:name w:val="heading 4"/>
    <w:basedOn w:val="Normal"/>
    <w:next w:val="Normal"/>
    <w:link w:val="Ttulo4Car"/>
    <w:uiPriority w:val="9"/>
    <w:qFormat/>
    <w:rsid w:val="00AB150F"/>
    <w:pPr>
      <w:keepNext/>
      <w:jc w:val="both"/>
      <w:outlineLvl w:val="3"/>
    </w:pPr>
    <w:rPr>
      <w:rFonts w:ascii="Arial" w:hAnsi="Arial"/>
      <w:sz w:val="24"/>
      <w:u w:val="single"/>
      <w:lang w:val="es-MX"/>
    </w:rPr>
  </w:style>
  <w:style w:type="paragraph" w:styleId="Ttulo5">
    <w:name w:val="heading 5"/>
    <w:basedOn w:val="Normal"/>
    <w:next w:val="Normal"/>
    <w:link w:val="Ttulo5Car"/>
    <w:qFormat/>
    <w:rsid w:val="00AB150F"/>
    <w:pPr>
      <w:keepNext/>
      <w:jc w:val="both"/>
      <w:outlineLvl w:val="4"/>
    </w:pPr>
    <w:rPr>
      <w:rFonts w:ascii="Arial" w:hAnsi="Arial"/>
      <w:sz w:val="28"/>
      <w:lang w:val="es-MX"/>
    </w:rPr>
  </w:style>
  <w:style w:type="paragraph" w:styleId="Ttulo6">
    <w:name w:val="heading 6"/>
    <w:basedOn w:val="Normal"/>
    <w:next w:val="Normal"/>
    <w:link w:val="Ttulo6Car"/>
    <w:qFormat/>
    <w:rsid w:val="00AB150F"/>
    <w:pPr>
      <w:keepNext/>
      <w:jc w:val="both"/>
      <w:outlineLvl w:val="5"/>
    </w:pPr>
    <w:rPr>
      <w:rFonts w:ascii="Arial" w:hAnsi="Arial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B150F"/>
    <w:rPr>
      <w:rFonts w:ascii="Arial" w:eastAsia="Times New Roman" w:hAnsi="Arial" w:cs="Times New Roman"/>
      <w:b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4Car">
    <w:name w:val="Título 4 Car"/>
    <w:basedOn w:val="Fuentedeprrafopredeter"/>
    <w:link w:val="Ttulo4"/>
    <w:uiPriority w:val="9"/>
    <w:rsid w:val="00AB150F"/>
    <w:rPr>
      <w:rFonts w:ascii="Arial" w:eastAsia="Times New Roman" w:hAnsi="Arial" w:cs="Times New Roman"/>
      <w:sz w:val="24"/>
      <w:szCs w:val="20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AB150F"/>
    <w:rPr>
      <w:rFonts w:ascii="Arial" w:eastAsia="Times New Roman" w:hAnsi="Arial" w:cs="Times New Roman"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AB150F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AB150F"/>
    <w:pPr>
      <w:jc w:val="center"/>
    </w:pPr>
    <w:rPr>
      <w:rFonts w:ascii="Arial" w:hAnsi="Arial"/>
      <w:b/>
      <w:sz w:val="36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AB150F"/>
    <w:rPr>
      <w:rFonts w:ascii="Arial" w:eastAsia="Times New Roman" w:hAnsi="Arial" w:cs="Times New Roman"/>
      <w:b/>
      <w:sz w:val="36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AB150F"/>
    <w:pPr>
      <w:jc w:val="center"/>
    </w:pPr>
    <w:rPr>
      <w:rFonts w:ascii="Arial" w:hAnsi="Arial"/>
      <w:sz w:val="3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B150F"/>
    <w:rPr>
      <w:rFonts w:ascii="Arial" w:eastAsia="Times New Roman" w:hAnsi="Arial" w:cs="Times New Roman"/>
      <w:sz w:val="36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B15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B15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AB150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AB150F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B15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B15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594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94036"/>
    <w:rPr>
      <w:color w:val="808080"/>
    </w:rPr>
  </w:style>
  <w:style w:type="character" w:customStyle="1" w:styleId="Estilo1">
    <w:name w:val="Estilo1"/>
    <w:basedOn w:val="Fuentedeprrafopredeter"/>
    <w:uiPriority w:val="1"/>
    <w:rsid w:val="00DE59D2"/>
    <w:rPr>
      <w:rFonts w:ascii="Times New Roman" w:hAnsi="Times New Roman"/>
      <w:sz w:val="22"/>
    </w:rPr>
  </w:style>
  <w:style w:type="character" w:customStyle="1" w:styleId="Estilo2">
    <w:name w:val="Estilo2"/>
    <w:basedOn w:val="Fuentedeprrafopredeter"/>
    <w:uiPriority w:val="1"/>
    <w:rsid w:val="00DE59D2"/>
    <w:rPr>
      <w:rFonts w:ascii="Times New Roman" w:hAnsi="Times New Roman"/>
      <w:sz w:val="22"/>
    </w:rPr>
  </w:style>
  <w:style w:type="character" w:customStyle="1" w:styleId="Estilo3">
    <w:name w:val="Estilo3"/>
    <w:basedOn w:val="Fuentedeprrafopredeter"/>
    <w:uiPriority w:val="1"/>
    <w:rsid w:val="00DE59D2"/>
    <w:rPr>
      <w:rFonts w:ascii="Times New Roman" w:hAnsi="Times New Roman"/>
      <w:sz w:val="22"/>
    </w:rPr>
  </w:style>
  <w:style w:type="paragraph" w:styleId="Prrafodelista">
    <w:name w:val="List Paragraph"/>
    <w:basedOn w:val="Normal"/>
    <w:uiPriority w:val="34"/>
    <w:qFormat/>
    <w:rsid w:val="00DB6E3A"/>
    <w:pPr>
      <w:ind w:left="720"/>
      <w:contextualSpacing/>
    </w:pPr>
  </w:style>
  <w:style w:type="character" w:customStyle="1" w:styleId="Estilo4">
    <w:name w:val="Estilo4"/>
    <w:basedOn w:val="Fuentedeprrafopredeter"/>
    <w:uiPriority w:val="1"/>
    <w:rsid w:val="00097E87"/>
    <w:rPr>
      <w:rFonts w:ascii="Times New Roman" w:hAnsi="Times New Roman"/>
      <w:sz w:val="22"/>
    </w:rPr>
  </w:style>
  <w:style w:type="character" w:customStyle="1" w:styleId="Estilo5">
    <w:name w:val="Estilo5"/>
    <w:basedOn w:val="Fuentedeprrafopredeter"/>
    <w:uiPriority w:val="1"/>
    <w:rsid w:val="00097E87"/>
    <w:rPr>
      <w:rFonts w:ascii="Times New Roman" w:hAnsi="Times New Roman"/>
      <w:sz w:val="32"/>
    </w:rPr>
  </w:style>
  <w:style w:type="character" w:customStyle="1" w:styleId="Estilo6">
    <w:name w:val="Estilo6"/>
    <w:basedOn w:val="Fuentedeprrafopredeter"/>
    <w:uiPriority w:val="1"/>
    <w:rsid w:val="00097E87"/>
    <w:rPr>
      <w:rFonts w:ascii="Times New Roman" w:hAnsi="Times New Roman"/>
      <w:sz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133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1337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AEFEF-23E3-4B37-BF3A-13DAD98CA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1783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Reyes Galicia</dc:creator>
  <cp:keywords/>
  <dc:description/>
  <cp:lastModifiedBy>Vic</cp:lastModifiedBy>
  <cp:revision>4</cp:revision>
  <cp:lastPrinted>2015-10-26T19:19:00Z</cp:lastPrinted>
  <dcterms:created xsi:type="dcterms:W3CDTF">2020-10-06T16:02:00Z</dcterms:created>
  <dcterms:modified xsi:type="dcterms:W3CDTF">2021-12-06T17:10:00Z</dcterms:modified>
</cp:coreProperties>
</file>